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31" w:rsidRPr="005D3D5D" w:rsidRDefault="00C03331" w:rsidP="00C03331">
      <w:pPr>
        <w:rPr>
          <w:rFonts w:ascii="Monotype Corsiva" w:hAnsi="Monotype Corsiva" w:cs="Tahoma"/>
          <w:b w:val="0"/>
          <w:color w:val="269669"/>
          <w:sz w:val="36"/>
          <w:szCs w:val="36"/>
        </w:rPr>
      </w:pPr>
      <w:r w:rsidRPr="005D3D5D">
        <w:rPr>
          <w:rFonts w:ascii="Monotype Corsiva" w:hAnsi="Monotype Corsiva" w:cs="Tahoma"/>
          <w:color w:val="269669"/>
          <w:sz w:val="36"/>
          <w:szCs w:val="36"/>
        </w:rPr>
        <w:t>Задачи</w:t>
      </w:r>
    </w:p>
    <w:p w:rsidR="00C03331" w:rsidRPr="005D3D5D" w:rsidRDefault="00C03331" w:rsidP="00C03331">
      <w:pPr>
        <w:rPr>
          <w:rFonts w:ascii="Monotype Corsiva" w:hAnsi="Monotype Corsiva" w:cs="Tahoma"/>
          <w:b w:val="0"/>
          <w:color w:val="269669"/>
          <w:sz w:val="36"/>
          <w:szCs w:val="36"/>
        </w:rPr>
      </w:pPr>
      <w:r w:rsidRPr="005D3D5D">
        <w:rPr>
          <w:rFonts w:ascii="Monotype Corsiva" w:hAnsi="Monotype Corsiva" w:cs="Tahoma"/>
          <w:color w:val="269669"/>
          <w:sz w:val="36"/>
          <w:szCs w:val="36"/>
        </w:rPr>
        <w:t>профилактической работы с семьями СОП и ИПР</w:t>
      </w:r>
    </w:p>
    <w:p w:rsidR="00C03331" w:rsidRPr="005D3D5D" w:rsidRDefault="00C03331" w:rsidP="00C03331">
      <w:pPr>
        <w:rPr>
          <w:rFonts w:ascii="Monotype Corsiva" w:hAnsi="Monotype Corsiva" w:cs="Tahoma"/>
          <w:color w:val="269669"/>
          <w:sz w:val="36"/>
          <w:szCs w:val="36"/>
        </w:rPr>
      </w:pPr>
      <w:r w:rsidRPr="005D3D5D">
        <w:rPr>
          <w:rFonts w:ascii="Monotype Corsiva" w:hAnsi="Monotype Corsiva" w:cs="Tahoma"/>
          <w:color w:val="269669"/>
          <w:sz w:val="36"/>
          <w:szCs w:val="36"/>
        </w:rPr>
        <w:t xml:space="preserve"> в библиотеках</w:t>
      </w:r>
    </w:p>
    <w:p w:rsidR="00C03331" w:rsidRDefault="00C03331" w:rsidP="00C03331">
      <w:pPr>
        <w:rPr>
          <w:rFonts w:ascii="Tahoma" w:hAnsi="Tahoma" w:cs="Tahoma"/>
          <w:color w:val="269669"/>
          <w:sz w:val="32"/>
          <w:szCs w:val="32"/>
        </w:rPr>
      </w:pPr>
    </w:p>
    <w:p w:rsidR="00C03331" w:rsidRPr="00C03331" w:rsidRDefault="00C03331" w:rsidP="00C03331">
      <w:pPr>
        <w:jc w:val="right"/>
        <w:rPr>
          <w:rFonts w:ascii="Monotype Corsiva" w:hAnsi="Monotype Corsiva" w:cs="Times New Roman"/>
          <w:b w:val="0"/>
          <w:i w:val="0"/>
          <w:sz w:val="36"/>
          <w:szCs w:val="36"/>
        </w:rPr>
      </w:pPr>
      <w:r w:rsidRPr="00C03331">
        <w:rPr>
          <w:rFonts w:ascii="Monotype Corsiva" w:hAnsi="Monotype Corsiva" w:cs="Times New Roman"/>
          <w:sz w:val="36"/>
          <w:szCs w:val="36"/>
        </w:rPr>
        <w:t>«Дети – не только наше</w:t>
      </w:r>
    </w:p>
    <w:p w:rsidR="00C03331" w:rsidRPr="00C03331" w:rsidRDefault="00C03331" w:rsidP="00C03331">
      <w:pPr>
        <w:jc w:val="right"/>
        <w:rPr>
          <w:rFonts w:ascii="Monotype Corsiva" w:hAnsi="Monotype Corsiva" w:cs="Times New Roman"/>
          <w:b w:val="0"/>
          <w:i w:val="0"/>
          <w:sz w:val="36"/>
          <w:szCs w:val="36"/>
        </w:rPr>
      </w:pPr>
      <w:r w:rsidRPr="00C03331">
        <w:rPr>
          <w:rFonts w:ascii="Monotype Corsiva" w:hAnsi="Monotype Corsiva" w:cs="Times New Roman"/>
          <w:sz w:val="36"/>
          <w:szCs w:val="36"/>
        </w:rPr>
        <w:t>будущее,</w:t>
      </w:r>
    </w:p>
    <w:p w:rsidR="00C03331" w:rsidRPr="00C03331" w:rsidRDefault="00C03331" w:rsidP="00C03331">
      <w:pPr>
        <w:jc w:val="right"/>
        <w:rPr>
          <w:rFonts w:ascii="Monotype Corsiva" w:hAnsi="Monotype Corsiva" w:cs="Times New Roman"/>
          <w:b w:val="0"/>
          <w:i w:val="0"/>
          <w:sz w:val="36"/>
          <w:szCs w:val="36"/>
        </w:rPr>
      </w:pPr>
      <w:r w:rsidRPr="00C03331">
        <w:rPr>
          <w:rFonts w:ascii="Monotype Corsiva" w:hAnsi="Monotype Corsiva" w:cs="Times New Roman"/>
          <w:sz w:val="36"/>
          <w:szCs w:val="36"/>
        </w:rPr>
        <w:t>дети – наше настоящее,</w:t>
      </w:r>
    </w:p>
    <w:p w:rsidR="00C03331" w:rsidRPr="00C03331" w:rsidRDefault="00C03331" w:rsidP="00C03331">
      <w:pPr>
        <w:jc w:val="right"/>
        <w:rPr>
          <w:rFonts w:ascii="Monotype Corsiva" w:hAnsi="Monotype Corsiva" w:cs="Times New Roman"/>
          <w:b w:val="0"/>
          <w:i w:val="0"/>
          <w:sz w:val="36"/>
          <w:szCs w:val="36"/>
        </w:rPr>
      </w:pPr>
      <w:r w:rsidRPr="00C03331">
        <w:rPr>
          <w:rFonts w:ascii="Monotype Corsiva" w:hAnsi="Monotype Corsiva" w:cs="Times New Roman"/>
          <w:sz w:val="36"/>
          <w:szCs w:val="36"/>
        </w:rPr>
        <w:t>которое не может</w:t>
      </w:r>
    </w:p>
    <w:p w:rsidR="00C03331" w:rsidRPr="00C03331" w:rsidRDefault="00C03331" w:rsidP="00C03331">
      <w:pPr>
        <w:jc w:val="right"/>
        <w:rPr>
          <w:rFonts w:ascii="Monotype Corsiva" w:hAnsi="Monotype Corsiva" w:cs="Times New Roman"/>
          <w:b w:val="0"/>
          <w:i w:val="0"/>
          <w:sz w:val="36"/>
          <w:szCs w:val="36"/>
        </w:rPr>
      </w:pPr>
      <w:r w:rsidRPr="00C03331">
        <w:rPr>
          <w:rFonts w:ascii="Monotype Corsiva" w:hAnsi="Monotype Corsiva" w:cs="Times New Roman"/>
          <w:sz w:val="36"/>
          <w:szCs w:val="36"/>
        </w:rPr>
        <w:t>ждать»</w:t>
      </w:r>
    </w:p>
    <w:p w:rsidR="00C03331" w:rsidRPr="00C03331" w:rsidRDefault="00C03331" w:rsidP="00C03331">
      <w:pPr>
        <w:jc w:val="right"/>
        <w:rPr>
          <w:rFonts w:ascii="Monotype Corsiva" w:hAnsi="Monotype Corsiva" w:cs="Times New Roman"/>
          <w:b w:val="0"/>
          <w:i w:val="0"/>
          <w:sz w:val="36"/>
          <w:szCs w:val="36"/>
        </w:rPr>
      </w:pPr>
      <w:r w:rsidRPr="00C03331">
        <w:rPr>
          <w:rFonts w:ascii="Monotype Corsiva" w:hAnsi="Monotype Corsiva" w:cs="Times New Roman"/>
          <w:sz w:val="36"/>
          <w:szCs w:val="36"/>
        </w:rPr>
        <w:t>Н. Фёдоров</w:t>
      </w:r>
    </w:p>
    <w:p w:rsidR="00C03331" w:rsidRDefault="00C03331" w:rsidP="00C03331">
      <w:pPr>
        <w:rPr>
          <w:rFonts w:ascii="Tahoma" w:hAnsi="Tahoma" w:cs="Tahoma"/>
          <w:b w:val="0"/>
          <w:color w:val="269669"/>
          <w:sz w:val="32"/>
          <w:szCs w:val="32"/>
        </w:rPr>
      </w:pPr>
    </w:p>
    <w:p w:rsidR="005D3D5D" w:rsidRDefault="005D3D5D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>1. Помните, все ваши действия должны быть ненавязчивы и тактичны. Никогда не начинайте общение с семьёй СОП и ИПР в плохом настроении.</w:t>
      </w:r>
    </w:p>
    <w:p w:rsidR="00FB19A1" w:rsidRPr="007E50B7" w:rsidRDefault="00FB19A1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</w:p>
    <w:p w:rsidR="005D3D5D" w:rsidRDefault="005D3D5D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 xml:space="preserve">2. Чётко и ясно определите для себя, чего Вы хотите от семьи, узнайте, что думает </w:t>
      </w: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lastRenderedPageBreak/>
        <w:t>семья по этому поводу, постарайтесь убедить её в том, что Ваши цели – это, прежде всего, их цели.</w:t>
      </w:r>
    </w:p>
    <w:p w:rsidR="00FB19A1" w:rsidRPr="007E50B7" w:rsidRDefault="00FB19A1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</w:p>
    <w:p w:rsidR="005D3D5D" w:rsidRDefault="005D3D5D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>3. Не берите всё на себя, предоставьте семье и детям самостоятельность, невозможно и ненужно контролировать, оценивать каждый их шаг.</w:t>
      </w:r>
    </w:p>
    <w:p w:rsidR="00FB19A1" w:rsidRPr="007E50B7" w:rsidRDefault="00FB19A1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</w:p>
    <w:p w:rsidR="005D3D5D" w:rsidRDefault="005D3D5D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 xml:space="preserve">4. Не давайте окончательных готовых рецептов и рекомендаций. Не поучайте родителей, а показывайте возможные пути преодоления трудностей, </w:t>
      </w: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lastRenderedPageBreak/>
        <w:t>разбирайте правильные и ложные решения, ведущие к цели.</w:t>
      </w:r>
    </w:p>
    <w:p w:rsidR="00FB19A1" w:rsidRPr="007E50B7" w:rsidRDefault="00FB19A1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</w:p>
    <w:p w:rsidR="005D3D5D" w:rsidRDefault="005D3D5D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>5. Поощряйте успехи, замечайте даже незначительный рост и достижения детей и семьи.</w:t>
      </w:r>
    </w:p>
    <w:p w:rsidR="00FB19A1" w:rsidRPr="007E50B7" w:rsidRDefault="00FB19A1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</w:p>
    <w:p w:rsidR="00B37097" w:rsidRDefault="00B37097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>6. Дайте понять семье, что сочувствуете ей, верите в неё, хорошего мнения о ней, не смотря на оплошности родителей.</w:t>
      </w:r>
    </w:p>
    <w:p w:rsidR="00FB19A1" w:rsidRPr="007E50B7" w:rsidRDefault="00FB19A1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</w:p>
    <w:p w:rsidR="00B37097" w:rsidRDefault="00B37097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 xml:space="preserve">7. Нужно помочь  членам семьи СОП и ИПР, особенно детям, формировать в себе внутреннюю устойчивость, </w:t>
      </w: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lastRenderedPageBreak/>
        <w:t>позитивное восприятие факторов. Такая устойчивость позиции позволяет человеку не приспосабливаться к обстоятельствам, а учитывать их и изменять в соответствии с нравственными нормами жизни.</w:t>
      </w:r>
    </w:p>
    <w:p w:rsidR="00FB19A1" w:rsidRPr="007E50B7" w:rsidRDefault="00FB19A1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</w:p>
    <w:p w:rsidR="00B37097" w:rsidRDefault="00B37097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>8. Не показывайте, что Вы пришли в семью</w:t>
      </w:r>
      <w:r w:rsidRPr="007E50B7">
        <w:rPr>
          <w:rFonts w:ascii="Times New Roman" w:hAnsi="Times New Roman" w:cs="Times New Roman"/>
          <w:b w:val="0"/>
          <w:i w:val="0"/>
          <w:color w:val="auto"/>
          <w:sz w:val="36"/>
          <w:szCs w:val="36"/>
        </w:rPr>
        <w:t xml:space="preserve"> </w:t>
      </w: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 xml:space="preserve">перевоспитывать родителей. Действуйте в логике системы «перспективных линий» - от дальней перспективы </w:t>
      </w:r>
      <w:proofErr w:type="gramStart"/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>к</w:t>
      </w:r>
      <w:proofErr w:type="gramEnd"/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 xml:space="preserve"> средней и от неё к сегодняшней.</w:t>
      </w:r>
    </w:p>
    <w:p w:rsidR="00FB19A1" w:rsidRPr="007E50B7" w:rsidRDefault="00FB19A1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</w:p>
    <w:p w:rsidR="00B37097" w:rsidRPr="007E50B7" w:rsidRDefault="00B37097" w:rsidP="007E50B7">
      <w:pPr>
        <w:spacing w:line="360" w:lineRule="auto"/>
        <w:ind w:firstLine="709"/>
        <w:jc w:val="both"/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</w:pP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t xml:space="preserve">9. Библиотекарь должен быть твердым, но добрым и </w:t>
      </w:r>
      <w:r w:rsidRPr="007E50B7">
        <w:rPr>
          <w:rFonts w:ascii="Monotype Corsiva" w:hAnsi="Monotype Corsiva" w:cs="Times New Roman"/>
          <w:b w:val="0"/>
          <w:i w:val="0"/>
          <w:color w:val="auto"/>
          <w:sz w:val="36"/>
          <w:szCs w:val="36"/>
        </w:rPr>
        <w:lastRenderedPageBreak/>
        <w:t>отзывчивым. Ни абсолютная твердость, ни такая, же безграничная доброта не годятся в качестве единственного основополагающего принципа. Надо применять разные методы в соответствии с конкретной ситуацией.</w:t>
      </w:r>
    </w:p>
    <w:p w:rsidR="00905577" w:rsidRDefault="00FB19A1" w:rsidP="005D3D5D">
      <w:pPr>
        <w:ind w:firstLine="369"/>
        <w:jc w:val="both"/>
        <w:rPr>
          <w:i w:val="0"/>
          <w:color w:val="FF0000"/>
          <w:sz w:val="28"/>
          <w:szCs w:val="28"/>
          <w:lang w:val="be-BY"/>
        </w:rPr>
      </w:pPr>
      <w:r w:rsidRPr="00C565E6">
        <w:rPr>
          <w:b w:val="0"/>
          <w:noProof/>
          <w:color w:val="FF0000"/>
          <w:sz w:val="28"/>
          <w:szCs w:val="28"/>
        </w:rPr>
        <w:pict>
          <v:shape id="Рисунок 2" o:spid="_x0000_s1042" type="#_x0000_t75" style="position:absolute;left:0;text-align:left;margin-left:-.6pt;margin-top:.8pt;width:222.75pt;height:268.5pt;z-index:3;visibility:visible" wrapcoords="-166 0 -166 21417 21539 21417 21539 0 -166 0">
            <v:imagedata r:id="rId6" o:title="27" cropleft="26286f"/>
            <w10:wrap type="through"/>
          </v:shape>
        </w:pict>
      </w:r>
    </w:p>
    <w:p w:rsidR="00961FE3" w:rsidRPr="00795BCA" w:rsidRDefault="00AC32BB" w:rsidP="0094231D">
      <w:pPr>
        <w:rPr>
          <w:rFonts w:ascii="Monotype Corsiva" w:hAnsi="Monotype Corsiva"/>
          <w:color w:val="002060"/>
          <w:sz w:val="28"/>
          <w:szCs w:val="28"/>
        </w:rPr>
      </w:pPr>
      <w:r w:rsidRPr="00795BCA">
        <w:rPr>
          <w:rFonts w:ascii="Monotype Corsiva" w:hAnsi="Monotype Corsiva"/>
          <w:color w:val="002060"/>
          <w:sz w:val="28"/>
          <w:szCs w:val="28"/>
        </w:rPr>
        <w:lastRenderedPageBreak/>
        <w:t>ГУК «</w:t>
      </w:r>
      <w:r w:rsidR="00961FE3" w:rsidRPr="00795BCA">
        <w:rPr>
          <w:rFonts w:ascii="Monotype Corsiva" w:hAnsi="Monotype Corsiva"/>
          <w:color w:val="002060"/>
          <w:sz w:val="28"/>
          <w:szCs w:val="28"/>
        </w:rPr>
        <w:t xml:space="preserve">Логойская </w:t>
      </w:r>
      <w:r w:rsidR="00F12EAD" w:rsidRPr="00795BCA">
        <w:rPr>
          <w:rFonts w:ascii="Monotype Corsiva" w:hAnsi="Monotype Corsiva"/>
          <w:color w:val="002060"/>
          <w:sz w:val="28"/>
          <w:szCs w:val="28"/>
        </w:rPr>
        <w:t>р</w:t>
      </w:r>
      <w:r w:rsidR="00961FE3" w:rsidRPr="00795BCA">
        <w:rPr>
          <w:rFonts w:ascii="Monotype Corsiva" w:hAnsi="Monotype Corsiva"/>
          <w:color w:val="002060"/>
          <w:sz w:val="28"/>
          <w:szCs w:val="28"/>
        </w:rPr>
        <w:t xml:space="preserve">айонная </w:t>
      </w:r>
      <w:r w:rsidRPr="00795BCA">
        <w:rPr>
          <w:rFonts w:ascii="Monotype Corsiva" w:hAnsi="Monotype Corsiva"/>
          <w:color w:val="002060"/>
          <w:sz w:val="28"/>
          <w:szCs w:val="28"/>
        </w:rPr>
        <w:t xml:space="preserve">центральная </w:t>
      </w:r>
      <w:r w:rsidR="00961FE3" w:rsidRPr="00795BCA">
        <w:rPr>
          <w:rFonts w:ascii="Monotype Corsiva" w:hAnsi="Monotype Corsiva"/>
          <w:color w:val="002060"/>
          <w:sz w:val="28"/>
          <w:szCs w:val="28"/>
        </w:rPr>
        <w:t>библиотека</w:t>
      </w:r>
      <w:r w:rsidRPr="00795BCA">
        <w:rPr>
          <w:rFonts w:ascii="Monotype Corsiva" w:hAnsi="Monotype Corsiva"/>
          <w:color w:val="002060"/>
          <w:sz w:val="28"/>
          <w:szCs w:val="28"/>
        </w:rPr>
        <w:t>»</w:t>
      </w:r>
    </w:p>
    <w:p w:rsidR="00961FE3" w:rsidRPr="00795BCA" w:rsidRDefault="00961FE3" w:rsidP="0094231D">
      <w:pPr>
        <w:rPr>
          <w:rFonts w:ascii="Monotype Corsiva" w:hAnsi="Monotype Corsiva"/>
          <w:color w:val="002060"/>
          <w:sz w:val="28"/>
          <w:szCs w:val="28"/>
        </w:rPr>
      </w:pPr>
      <w:r w:rsidRPr="00795BCA">
        <w:rPr>
          <w:rFonts w:ascii="Monotype Corsiva" w:hAnsi="Monotype Corsiva"/>
          <w:color w:val="002060"/>
          <w:sz w:val="28"/>
          <w:szCs w:val="28"/>
        </w:rPr>
        <w:t>Отдел библиотечного маркетинга</w:t>
      </w:r>
    </w:p>
    <w:p w:rsidR="00C87508" w:rsidRDefault="00C87508" w:rsidP="0094231D">
      <w:pPr>
        <w:rPr>
          <w:color w:val="002060"/>
          <w:sz w:val="28"/>
          <w:szCs w:val="28"/>
        </w:rPr>
      </w:pPr>
    </w:p>
    <w:p w:rsidR="00795BCA" w:rsidRPr="00795BCA" w:rsidRDefault="00FB19A1" w:rsidP="000A5B22">
      <w:pPr>
        <w:rPr>
          <w:rFonts w:ascii="Monotype Corsiva" w:hAnsi="Monotype Corsiva" w:cs="Times New Roman"/>
          <w:color w:val="009900"/>
          <w:sz w:val="56"/>
          <w:szCs w:val="56"/>
        </w:rPr>
      </w:pPr>
      <w:r w:rsidRPr="00C565E6">
        <w:rPr>
          <w:b w:val="0"/>
          <w:i w:val="0"/>
          <w:noProof/>
        </w:rPr>
        <w:pict>
          <v:shape id="Рисунок 1" o:spid="_x0000_s1041" type="#_x0000_t75" style="position:absolute;left:0;text-align:left;margin-left:11.35pt;margin-top:31.3pt;width:231pt;height:200.1pt;z-index:2;visibility:visible" wrapcoords="-76 0 -76 21517 21592 21517 21592 0 -76 0">
            <v:imagedata r:id="rId7" o:title="imgpreview"/>
            <w10:wrap type="through"/>
          </v:shape>
        </w:pict>
      </w:r>
      <w:r w:rsidR="00C565E6" w:rsidRPr="00C565E6">
        <w:rPr>
          <w:rFonts w:ascii="Monotype Corsiva" w:hAnsi="Monotype Corsiva"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0;margin-top:0;width:2in;height:2in;z-index:1;mso-wrap-style:none" stroked="f">
            <v:textbox style="mso-next-textbox:#_x0000_s1036">
              <w:txbxContent>
                <w:p w:rsidR="00C77E3B" w:rsidRPr="000A5B22" w:rsidRDefault="00C77E3B" w:rsidP="000A5B22">
                  <w:pPr>
                    <w:rPr>
                      <w:szCs w:val="60"/>
                    </w:rPr>
                  </w:pPr>
                </w:p>
              </w:txbxContent>
            </v:textbox>
            <w10:wrap type="square"/>
          </v:shape>
        </w:pict>
      </w:r>
      <w:r w:rsidR="000A5B22" w:rsidRPr="00795BCA">
        <w:rPr>
          <w:rFonts w:ascii="Monotype Corsiva" w:hAnsi="Monotype Corsiva" w:cs="Times New Roman"/>
          <w:color w:val="009900"/>
          <w:sz w:val="56"/>
          <w:szCs w:val="56"/>
        </w:rPr>
        <w:t>Памятка</w:t>
      </w:r>
    </w:p>
    <w:p w:rsidR="00905577" w:rsidRDefault="00905577" w:rsidP="000A5B22">
      <w:pPr>
        <w:rPr>
          <w:rFonts w:ascii="Monotype Corsiva" w:hAnsi="Monotype Corsiva" w:cs="Times New Roman"/>
          <w:color w:val="009900"/>
          <w:sz w:val="32"/>
          <w:szCs w:val="32"/>
        </w:rPr>
      </w:pPr>
    </w:p>
    <w:p w:rsidR="000A5B22" w:rsidRPr="00795BCA" w:rsidRDefault="000A5B22" w:rsidP="000A5B22">
      <w:pPr>
        <w:rPr>
          <w:rFonts w:ascii="Monotype Corsiva" w:hAnsi="Monotype Corsiva" w:cs="Times New Roman"/>
          <w:b w:val="0"/>
          <w:i w:val="0"/>
          <w:color w:val="009900"/>
          <w:sz w:val="32"/>
          <w:szCs w:val="32"/>
        </w:rPr>
      </w:pPr>
      <w:r w:rsidRPr="00795BCA">
        <w:rPr>
          <w:rFonts w:ascii="Monotype Corsiva" w:hAnsi="Monotype Corsiva" w:cs="Times New Roman"/>
          <w:color w:val="009900"/>
          <w:sz w:val="32"/>
          <w:szCs w:val="32"/>
        </w:rPr>
        <w:t>библиотекарю по работе с семьями СОП и ИПР</w:t>
      </w:r>
    </w:p>
    <w:p w:rsidR="00E26465" w:rsidRDefault="00E26465" w:rsidP="0094231D">
      <w:pPr>
        <w:rPr>
          <w:sz w:val="24"/>
          <w:szCs w:val="24"/>
        </w:rPr>
      </w:pPr>
    </w:p>
    <w:p w:rsidR="00E26465" w:rsidRDefault="00E26465" w:rsidP="0094231D">
      <w:pPr>
        <w:rPr>
          <w:sz w:val="24"/>
          <w:szCs w:val="24"/>
        </w:rPr>
      </w:pPr>
    </w:p>
    <w:p w:rsidR="00795BCA" w:rsidRDefault="00795BCA" w:rsidP="0094231D">
      <w:pPr>
        <w:rPr>
          <w:sz w:val="24"/>
          <w:szCs w:val="24"/>
        </w:rPr>
      </w:pPr>
    </w:p>
    <w:p w:rsidR="00795BCA" w:rsidRDefault="00795BCA" w:rsidP="0094231D">
      <w:pPr>
        <w:rPr>
          <w:sz w:val="24"/>
          <w:szCs w:val="24"/>
        </w:rPr>
      </w:pPr>
    </w:p>
    <w:p w:rsidR="00905577" w:rsidRDefault="00905577" w:rsidP="0094231D">
      <w:pPr>
        <w:rPr>
          <w:rFonts w:ascii="Monotype Corsiva" w:hAnsi="Monotype Corsiva"/>
          <w:color w:val="002060"/>
          <w:sz w:val="28"/>
          <w:szCs w:val="28"/>
        </w:rPr>
      </w:pPr>
    </w:p>
    <w:p w:rsidR="00905577" w:rsidRDefault="00905577" w:rsidP="0094231D">
      <w:pPr>
        <w:rPr>
          <w:rFonts w:ascii="Monotype Corsiva" w:hAnsi="Monotype Corsiva"/>
          <w:color w:val="002060"/>
          <w:sz w:val="28"/>
          <w:szCs w:val="28"/>
        </w:rPr>
      </w:pPr>
    </w:p>
    <w:p w:rsidR="00905577" w:rsidRDefault="00905577" w:rsidP="0094231D">
      <w:pPr>
        <w:rPr>
          <w:rFonts w:ascii="Monotype Corsiva" w:hAnsi="Monotype Corsiva"/>
          <w:color w:val="002060"/>
          <w:sz w:val="28"/>
          <w:szCs w:val="28"/>
        </w:rPr>
      </w:pPr>
    </w:p>
    <w:p w:rsidR="00961FE3" w:rsidRPr="00905577" w:rsidRDefault="00961FE3" w:rsidP="0094231D">
      <w:pPr>
        <w:rPr>
          <w:rFonts w:ascii="Monotype Corsiva" w:hAnsi="Monotype Corsiva"/>
          <w:color w:val="002060"/>
          <w:sz w:val="28"/>
          <w:szCs w:val="28"/>
        </w:rPr>
      </w:pPr>
      <w:r w:rsidRPr="00905577">
        <w:rPr>
          <w:rFonts w:ascii="Monotype Corsiva" w:hAnsi="Monotype Corsiva"/>
          <w:color w:val="002060"/>
          <w:sz w:val="28"/>
          <w:szCs w:val="28"/>
        </w:rPr>
        <w:t>Логойск</w:t>
      </w:r>
    </w:p>
    <w:p w:rsidR="00795BCA" w:rsidRPr="00905577" w:rsidRDefault="00795BCA" w:rsidP="0094231D">
      <w:pPr>
        <w:rPr>
          <w:rFonts w:ascii="Monotype Corsiva" w:hAnsi="Monotype Corsiva"/>
          <w:color w:val="002060"/>
          <w:sz w:val="28"/>
          <w:szCs w:val="28"/>
        </w:rPr>
      </w:pPr>
      <w:r w:rsidRPr="00905577">
        <w:rPr>
          <w:rFonts w:ascii="Monotype Corsiva" w:hAnsi="Monotype Corsiva"/>
          <w:color w:val="002060"/>
          <w:sz w:val="28"/>
          <w:szCs w:val="28"/>
        </w:rPr>
        <w:t>2023</w:t>
      </w:r>
    </w:p>
    <w:sectPr w:rsidR="00795BCA" w:rsidRPr="00905577" w:rsidSect="00961FE3">
      <w:pgSz w:w="16838" w:h="11906" w:orient="landscape"/>
      <w:pgMar w:top="567" w:right="567" w:bottom="567" w:left="567" w:header="709" w:footer="709" w:gutter="0"/>
      <w:cols w:num="3" w:space="99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BD21433_"/>
      </v:shape>
    </w:pict>
  </w:numPicBullet>
  <w:abstractNum w:abstractNumId="0">
    <w:nsid w:val="03F6220F"/>
    <w:multiLevelType w:val="hybridMultilevel"/>
    <w:tmpl w:val="36305AC2"/>
    <w:lvl w:ilvl="0" w:tplc="53A42112">
      <w:start w:val="1"/>
      <w:numFmt w:val="bullet"/>
      <w:lvlText w:val="-"/>
      <w:lvlJc w:val="left"/>
      <w:pPr>
        <w:ind w:left="1069" w:hanging="360"/>
      </w:pPr>
      <w:rPr>
        <w:rFonts w:ascii="Cambria Math" w:eastAsia="Times New Roman" w:hAnsi="Cambria Math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326F8C"/>
    <w:multiLevelType w:val="hybridMultilevel"/>
    <w:tmpl w:val="1AFEC882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>
    <w:nsid w:val="11BC11DC"/>
    <w:multiLevelType w:val="hybridMultilevel"/>
    <w:tmpl w:val="1A6A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4562D"/>
    <w:multiLevelType w:val="hybridMultilevel"/>
    <w:tmpl w:val="9A54F2D8"/>
    <w:lvl w:ilvl="0" w:tplc="85F210EC">
      <w:start w:val="10"/>
      <w:numFmt w:val="bullet"/>
      <w:lvlText w:val=""/>
      <w:lvlJc w:val="left"/>
      <w:pPr>
        <w:ind w:left="1189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>
    <w:nsid w:val="127C6599"/>
    <w:multiLevelType w:val="hybridMultilevel"/>
    <w:tmpl w:val="FC84F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70E8F"/>
    <w:multiLevelType w:val="hybridMultilevel"/>
    <w:tmpl w:val="526665F2"/>
    <w:lvl w:ilvl="0" w:tplc="159AF5F6">
      <w:start w:val="1"/>
      <w:numFmt w:val="bullet"/>
      <w:lvlText w:val=""/>
      <w:lvlPicBulletId w:val="0"/>
      <w:lvlJc w:val="left"/>
      <w:pPr>
        <w:ind w:left="10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13BF8"/>
    <w:multiLevelType w:val="hybridMultilevel"/>
    <w:tmpl w:val="FCA4E1E6"/>
    <w:lvl w:ilvl="0" w:tplc="ABF428A0">
      <w:start w:val="1"/>
      <w:numFmt w:val="bullet"/>
      <w:lvlText w:val="-"/>
      <w:lvlJc w:val="left"/>
      <w:pPr>
        <w:ind w:left="1069" w:hanging="360"/>
      </w:pPr>
      <w:rPr>
        <w:rFonts w:ascii="Cambria Math" w:eastAsia="Times New Roman" w:hAnsi="Cambria Math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C930DEE"/>
    <w:multiLevelType w:val="hybridMultilevel"/>
    <w:tmpl w:val="2D543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033922"/>
    <w:multiLevelType w:val="hybridMultilevel"/>
    <w:tmpl w:val="31DC3A0E"/>
    <w:lvl w:ilvl="0" w:tplc="B7966EF6">
      <w:start w:val="193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15B26"/>
    <w:multiLevelType w:val="hybridMultilevel"/>
    <w:tmpl w:val="0EBC9BEC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0">
    <w:nsid w:val="43BB3206"/>
    <w:multiLevelType w:val="hybridMultilevel"/>
    <w:tmpl w:val="9F4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C7A07"/>
    <w:multiLevelType w:val="hybridMultilevel"/>
    <w:tmpl w:val="F692FBCE"/>
    <w:lvl w:ilvl="0" w:tplc="C04E0CCA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ahoma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C0F1F"/>
    <w:multiLevelType w:val="hybridMultilevel"/>
    <w:tmpl w:val="972ABA84"/>
    <w:lvl w:ilvl="0" w:tplc="C6702D5C">
      <w:numFmt w:val="bullet"/>
      <w:lvlText w:val=""/>
      <w:lvlJc w:val="left"/>
      <w:pPr>
        <w:tabs>
          <w:tab w:val="num" w:pos="1005"/>
        </w:tabs>
        <w:ind w:left="100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3">
    <w:nsid w:val="53FB10B8"/>
    <w:multiLevelType w:val="hybridMultilevel"/>
    <w:tmpl w:val="C0EEEB3A"/>
    <w:lvl w:ilvl="0" w:tplc="482AE1A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C66DBD"/>
    <w:multiLevelType w:val="hybridMultilevel"/>
    <w:tmpl w:val="59FEDAEA"/>
    <w:lvl w:ilvl="0" w:tplc="56880A7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6333C6"/>
    <w:multiLevelType w:val="hybridMultilevel"/>
    <w:tmpl w:val="CF46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D6AA0"/>
    <w:multiLevelType w:val="hybridMultilevel"/>
    <w:tmpl w:val="E626EA60"/>
    <w:lvl w:ilvl="0" w:tplc="084463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7B085B"/>
    <w:multiLevelType w:val="hybridMultilevel"/>
    <w:tmpl w:val="881C1E74"/>
    <w:lvl w:ilvl="0" w:tplc="E1E46F4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>
    <w:nsid w:val="6F031CFB"/>
    <w:multiLevelType w:val="hybridMultilevel"/>
    <w:tmpl w:val="9F589FB0"/>
    <w:lvl w:ilvl="0" w:tplc="7BF6F6CC">
      <w:start w:val="194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573146"/>
    <w:multiLevelType w:val="hybridMultilevel"/>
    <w:tmpl w:val="ECE4B0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1B1C9F"/>
    <w:multiLevelType w:val="hybridMultilevel"/>
    <w:tmpl w:val="38D491D6"/>
    <w:lvl w:ilvl="0" w:tplc="C50A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3322E0"/>
    <w:multiLevelType w:val="hybridMultilevel"/>
    <w:tmpl w:val="5192B686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12"/>
  </w:num>
  <w:num w:numId="5">
    <w:abstractNumId w:val="20"/>
  </w:num>
  <w:num w:numId="6">
    <w:abstractNumId w:val="14"/>
  </w:num>
  <w:num w:numId="7">
    <w:abstractNumId w:val="13"/>
  </w:num>
  <w:num w:numId="8">
    <w:abstractNumId w:val="6"/>
  </w:num>
  <w:num w:numId="9">
    <w:abstractNumId w:val="0"/>
  </w:num>
  <w:num w:numId="10">
    <w:abstractNumId w:val="11"/>
  </w:num>
  <w:num w:numId="11">
    <w:abstractNumId w:val="16"/>
  </w:num>
  <w:num w:numId="12">
    <w:abstractNumId w:val="3"/>
  </w:num>
  <w:num w:numId="13">
    <w:abstractNumId w:val="7"/>
  </w:num>
  <w:num w:numId="14">
    <w:abstractNumId w:val="19"/>
  </w:num>
  <w:num w:numId="15">
    <w:abstractNumId w:val="9"/>
  </w:num>
  <w:num w:numId="16">
    <w:abstractNumId w:val="21"/>
  </w:num>
  <w:num w:numId="17">
    <w:abstractNumId w:val="1"/>
  </w:num>
  <w:num w:numId="18">
    <w:abstractNumId w:val="5"/>
  </w:num>
  <w:num w:numId="19">
    <w:abstractNumId w:val="4"/>
  </w:num>
  <w:num w:numId="20">
    <w:abstractNumId w:val="10"/>
  </w:num>
  <w:num w:numId="21">
    <w:abstractNumId w:val="15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914"/>
    <w:rsid w:val="000008C5"/>
    <w:rsid w:val="00007286"/>
    <w:rsid w:val="000175A9"/>
    <w:rsid w:val="000815CA"/>
    <w:rsid w:val="00093A67"/>
    <w:rsid w:val="000A5B22"/>
    <w:rsid w:val="000B4101"/>
    <w:rsid w:val="000B4D15"/>
    <w:rsid w:val="000B5138"/>
    <w:rsid w:val="000C559E"/>
    <w:rsid w:val="000C5D89"/>
    <w:rsid w:val="000F454C"/>
    <w:rsid w:val="00104F08"/>
    <w:rsid w:val="001317DC"/>
    <w:rsid w:val="00152F12"/>
    <w:rsid w:val="001744F9"/>
    <w:rsid w:val="001A6E70"/>
    <w:rsid w:val="001B04BF"/>
    <w:rsid w:val="001B3871"/>
    <w:rsid w:val="001C5914"/>
    <w:rsid w:val="001E3422"/>
    <w:rsid w:val="001E359D"/>
    <w:rsid w:val="00207AD5"/>
    <w:rsid w:val="0022104E"/>
    <w:rsid w:val="00223850"/>
    <w:rsid w:val="0023058E"/>
    <w:rsid w:val="00231CD7"/>
    <w:rsid w:val="00236578"/>
    <w:rsid w:val="00241520"/>
    <w:rsid w:val="002505CA"/>
    <w:rsid w:val="00254538"/>
    <w:rsid w:val="002578CF"/>
    <w:rsid w:val="00265D84"/>
    <w:rsid w:val="00282107"/>
    <w:rsid w:val="00291B8B"/>
    <w:rsid w:val="0029510F"/>
    <w:rsid w:val="002D326A"/>
    <w:rsid w:val="002D76C9"/>
    <w:rsid w:val="002E5766"/>
    <w:rsid w:val="00322D6D"/>
    <w:rsid w:val="003270C8"/>
    <w:rsid w:val="00335B59"/>
    <w:rsid w:val="00347A32"/>
    <w:rsid w:val="003634D7"/>
    <w:rsid w:val="00366DD1"/>
    <w:rsid w:val="00386FE2"/>
    <w:rsid w:val="003B3D4D"/>
    <w:rsid w:val="003B432F"/>
    <w:rsid w:val="003D1E45"/>
    <w:rsid w:val="003D321D"/>
    <w:rsid w:val="003E4CCD"/>
    <w:rsid w:val="003F3CC3"/>
    <w:rsid w:val="003F5B3F"/>
    <w:rsid w:val="00402A94"/>
    <w:rsid w:val="00416CC9"/>
    <w:rsid w:val="00436559"/>
    <w:rsid w:val="00441DE3"/>
    <w:rsid w:val="00486448"/>
    <w:rsid w:val="004C7CFF"/>
    <w:rsid w:val="004E0DEF"/>
    <w:rsid w:val="00500997"/>
    <w:rsid w:val="005046D0"/>
    <w:rsid w:val="00531D43"/>
    <w:rsid w:val="005412D1"/>
    <w:rsid w:val="00566CDC"/>
    <w:rsid w:val="00582B9F"/>
    <w:rsid w:val="005B20B0"/>
    <w:rsid w:val="005C354D"/>
    <w:rsid w:val="005C531D"/>
    <w:rsid w:val="005D3D5D"/>
    <w:rsid w:val="005F56C6"/>
    <w:rsid w:val="0060310C"/>
    <w:rsid w:val="00651170"/>
    <w:rsid w:val="006514FE"/>
    <w:rsid w:val="00661E0E"/>
    <w:rsid w:val="0069002F"/>
    <w:rsid w:val="006A6A2B"/>
    <w:rsid w:val="006C26CB"/>
    <w:rsid w:val="006E378A"/>
    <w:rsid w:val="007008EC"/>
    <w:rsid w:val="00705C4D"/>
    <w:rsid w:val="00706A86"/>
    <w:rsid w:val="0071417B"/>
    <w:rsid w:val="007245F3"/>
    <w:rsid w:val="00787097"/>
    <w:rsid w:val="0079318D"/>
    <w:rsid w:val="00795BCA"/>
    <w:rsid w:val="00796AEE"/>
    <w:rsid w:val="007A76A0"/>
    <w:rsid w:val="007E4BBF"/>
    <w:rsid w:val="007E50B7"/>
    <w:rsid w:val="007F21A0"/>
    <w:rsid w:val="00803562"/>
    <w:rsid w:val="008133A4"/>
    <w:rsid w:val="008242DE"/>
    <w:rsid w:val="008249A6"/>
    <w:rsid w:val="0083781D"/>
    <w:rsid w:val="00851E14"/>
    <w:rsid w:val="0086010A"/>
    <w:rsid w:val="0086505C"/>
    <w:rsid w:val="008830A8"/>
    <w:rsid w:val="008856CA"/>
    <w:rsid w:val="008B15AB"/>
    <w:rsid w:val="008D7E2B"/>
    <w:rsid w:val="008F555D"/>
    <w:rsid w:val="00905577"/>
    <w:rsid w:val="009111FC"/>
    <w:rsid w:val="00915C2A"/>
    <w:rsid w:val="00916781"/>
    <w:rsid w:val="00926711"/>
    <w:rsid w:val="0093449A"/>
    <w:rsid w:val="0094231D"/>
    <w:rsid w:val="00961FE3"/>
    <w:rsid w:val="00984F0F"/>
    <w:rsid w:val="009A5738"/>
    <w:rsid w:val="009A693F"/>
    <w:rsid w:val="009B29B4"/>
    <w:rsid w:val="009C0F78"/>
    <w:rsid w:val="00A158FB"/>
    <w:rsid w:val="00A15D17"/>
    <w:rsid w:val="00A20F4F"/>
    <w:rsid w:val="00A25788"/>
    <w:rsid w:val="00A27F3D"/>
    <w:rsid w:val="00A73F6E"/>
    <w:rsid w:val="00A75A34"/>
    <w:rsid w:val="00A773A1"/>
    <w:rsid w:val="00AC32BB"/>
    <w:rsid w:val="00AC5C0C"/>
    <w:rsid w:val="00AE6455"/>
    <w:rsid w:val="00B01F9D"/>
    <w:rsid w:val="00B02261"/>
    <w:rsid w:val="00B02E08"/>
    <w:rsid w:val="00B119C2"/>
    <w:rsid w:val="00B25D9A"/>
    <w:rsid w:val="00B32500"/>
    <w:rsid w:val="00B33990"/>
    <w:rsid w:val="00B37097"/>
    <w:rsid w:val="00B4398C"/>
    <w:rsid w:val="00B671A7"/>
    <w:rsid w:val="00B77302"/>
    <w:rsid w:val="00B813CE"/>
    <w:rsid w:val="00BA1931"/>
    <w:rsid w:val="00BB44A8"/>
    <w:rsid w:val="00BC795D"/>
    <w:rsid w:val="00C03331"/>
    <w:rsid w:val="00C04825"/>
    <w:rsid w:val="00C273EC"/>
    <w:rsid w:val="00C5007C"/>
    <w:rsid w:val="00C52BCF"/>
    <w:rsid w:val="00C565E6"/>
    <w:rsid w:val="00C77E3B"/>
    <w:rsid w:val="00C8002E"/>
    <w:rsid w:val="00C81AA7"/>
    <w:rsid w:val="00C85585"/>
    <w:rsid w:val="00C87508"/>
    <w:rsid w:val="00C87FD6"/>
    <w:rsid w:val="00C92BC0"/>
    <w:rsid w:val="00C94D19"/>
    <w:rsid w:val="00C97B5C"/>
    <w:rsid w:val="00CB0D06"/>
    <w:rsid w:val="00CB0EEE"/>
    <w:rsid w:val="00CB63EB"/>
    <w:rsid w:val="00CD6FFB"/>
    <w:rsid w:val="00CE63B7"/>
    <w:rsid w:val="00CF4E5A"/>
    <w:rsid w:val="00D04C68"/>
    <w:rsid w:val="00D06B38"/>
    <w:rsid w:val="00D2662B"/>
    <w:rsid w:val="00D4115A"/>
    <w:rsid w:val="00D51131"/>
    <w:rsid w:val="00D71C5A"/>
    <w:rsid w:val="00D76352"/>
    <w:rsid w:val="00D82828"/>
    <w:rsid w:val="00D8537F"/>
    <w:rsid w:val="00D90E91"/>
    <w:rsid w:val="00D937C3"/>
    <w:rsid w:val="00D96E64"/>
    <w:rsid w:val="00DC5E6B"/>
    <w:rsid w:val="00DD4E78"/>
    <w:rsid w:val="00E14C9E"/>
    <w:rsid w:val="00E202E0"/>
    <w:rsid w:val="00E26465"/>
    <w:rsid w:val="00E328B8"/>
    <w:rsid w:val="00E4501C"/>
    <w:rsid w:val="00E54FD8"/>
    <w:rsid w:val="00E716CA"/>
    <w:rsid w:val="00E72DC6"/>
    <w:rsid w:val="00E8136E"/>
    <w:rsid w:val="00E854C3"/>
    <w:rsid w:val="00EA6EE2"/>
    <w:rsid w:val="00EB072D"/>
    <w:rsid w:val="00EC2DC3"/>
    <w:rsid w:val="00EC686B"/>
    <w:rsid w:val="00EE693C"/>
    <w:rsid w:val="00F0473A"/>
    <w:rsid w:val="00F12EAD"/>
    <w:rsid w:val="00F20F91"/>
    <w:rsid w:val="00F30CCB"/>
    <w:rsid w:val="00F32F5C"/>
    <w:rsid w:val="00F420DE"/>
    <w:rsid w:val="00F801DE"/>
    <w:rsid w:val="00F9271D"/>
    <w:rsid w:val="00F94E03"/>
    <w:rsid w:val="00FB19A1"/>
    <w:rsid w:val="00FB45A9"/>
    <w:rsid w:val="00FD1725"/>
    <w:rsid w:val="00FF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1D"/>
    <w:pPr>
      <w:jc w:val="center"/>
    </w:pPr>
    <w:rPr>
      <w:rFonts w:ascii="Cambria Math" w:hAnsi="Cambria Math" w:cs="Estrangelo Edessa"/>
      <w:b/>
      <w:i/>
      <w:color w:val="BC0000"/>
      <w:sz w:val="66"/>
      <w:szCs w:val="66"/>
    </w:rPr>
  </w:style>
  <w:style w:type="paragraph" w:styleId="1">
    <w:name w:val="heading 1"/>
    <w:basedOn w:val="a"/>
    <w:next w:val="a"/>
    <w:qFormat/>
    <w:rsid w:val="00796AEE"/>
    <w:pPr>
      <w:keepNext/>
      <w:outlineLvl w:val="0"/>
    </w:pPr>
    <w:rPr>
      <w:bCs/>
      <w:lang w:val="be-BY"/>
    </w:rPr>
  </w:style>
  <w:style w:type="paragraph" w:styleId="2">
    <w:name w:val="heading 2"/>
    <w:basedOn w:val="a"/>
    <w:next w:val="a"/>
    <w:qFormat/>
    <w:rsid w:val="00796AEE"/>
    <w:pPr>
      <w:keepNext/>
      <w:outlineLvl w:val="1"/>
    </w:pPr>
    <w:rPr>
      <w:sz w:val="28"/>
      <w:lang w:val="be-BY"/>
    </w:rPr>
  </w:style>
  <w:style w:type="paragraph" w:styleId="3">
    <w:name w:val="heading 3"/>
    <w:basedOn w:val="a"/>
    <w:next w:val="a"/>
    <w:qFormat/>
    <w:rsid w:val="00796AEE"/>
    <w:pPr>
      <w:keepNext/>
      <w:jc w:val="both"/>
      <w:outlineLvl w:val="2"/>
    </w:pPr>
    <w:rPr>
      <w:bCs/>
      <w:iCs/>
      <w:sz w:val="28"/>
      <w:lang w:val="be-BY"/>
    </w:rPr>
  </w:style>
  <w:style w:type="paragraph" w:styleId="4">
    <w:name w:val="heading 4"/>
    <w:basedOn w:val="a"/>
    <w:next w:val="a"/>
    <w:qFormat/>
    <w:rsid w:val="00796AEE"/>
    <w:pPr>
      <w:keepNext/>
      <w:jc w:val="both"/>
      <w:outlineLvl w:val="3"/>
    </w:pPr>
    <w:rPr>
      <w:bCs/>
      <w:lang w:val="be-BY"/>
    </w:rPr>
  </w:style>
  <w:style w:type="paragraph" w:styleId="5">
    <w:name w:val="heading 5"/>
    <w:basedOn w:val="a"/>
    <w:next w:val="a"/>
    <w:qFormat/>
    <w:rsid w:val="00796AEE"/>
    <w:pPr>
      <w:keepNext/>
      <w:outlineLvl w:val="4"/>
    </w:pPr>
    <w:rPr>
      <w:bCs/>
      <w:i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6AEE"/>
    <w:rPr>
      <w:bCs/>
      <w:sz w:val="20"/>
      <w:lang w:val="be-BY"/>
    </w:rPr>
  </w:style>
  <w:style w:type="paragraph" w:styleId="20">
    <w:name w:val="Body Text 2"/>
    <w:basedOn w:val="a"/>
    <w:semiHidden/>
    <w:rsid w:val="00796AEE"/>
    <w:pPr>
      <w:jc w:val="both"/>
    </w:pPr>
    <w:rPr>
      <w:lang w:val="be-BY"/>
    </w:rPr>
  </w:style>
  <w:style w:type="paragraph" w:styleId="30">
    <w:name w:val="Body Text 3"/>
    <w:basedOn w:val="a"/>
    <w:semiHidden/>
    <w:rsid w:val="00796AEE"/>
    <w:pPr>
      <w:jc w:val="both"/>
    </w:pPr>
    <w:rPr>
      <w:iCs/>
      <w:color w:val="003366"/>
      <w:lang w:val="be-BY"/>
    </w:rPr>
  </w:style>
  <w:style w:type="paragraph" w:styleId="a4">
    <w:name w:val="Title"/>
    <w:basedOn w:val="a"/>
    <w:qFormat/>
    <w:rsid w:val="00796AEE"/>
    <w:rPr>
      <w:sz w:val="28"/>
      <w:lang w:val="be-BY"/>
    </w:rPr>
  </w:style>
  <w:style w:type="paragraph" w:styleId="a5">
    <w:name w:val="Body Text Indent"/>
    <w:basedOn w:val="a"/>
    <w:link w:val="a6"/>
    <w:uiPriority w:val="99"/>
    <w:unhideWhenUsed/>
    <w:rsid w:val="00961F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61FE3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E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16BF37-7B56-4DD1-9F4E-E9A40CF7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cp:lastPrinted>2016-01-29T22:40:00Z</cp:lastPrinted>
  <dcterms:created xsi:type="dcterms:W3CDTF">2005-02-22T06:24:00Z</dcterms:created>
  <dcterms:modified xsi:type="dcterms:W3CDTF">2023-09-12T05:53:00Z</dcterms:modified>
</cp:coreProperties>
</file>